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77F" w:rsidRPr="007961A1" w:rsidRDefault="00D7077F">
      <w:pPr>
        <w:rPr>
          <w:b/>
        </w:rPr>
      </w:pPr>
      <w:r w:rsidRPr="007961A1">
        <w:rPr>
          <w:b/>
        </w:rPr>
        <w:t>An alle Grundschulen, Mittelschulen und Förderschulen</w:t>
      </w:r>
    </w:p>
    <w:p w:rsidR="007961A1" w:rsidRDefault="007961A1"/>
    <w:p w:rsidR="00D7077F" w:rsidRDefault="00D7077F" w:rsidP="000778A7">
      <w:pPr>
        <w:jc w:val="both"/>
      </w:pPr>
      <w:r>
        <w:t>Sehr geehrte Kolleginnen und Kollegen,</w:t>
      </w:r>
    </w:p>
    <w:p w:rsidR="00D7077F" w:rsidRDefault="00D7077F" w:rsidP="000778A7">
      <w:pPr>
        <w:jc w:val="both"/>
      </w:pPr>
      <w:r>
        <w:t>wir freuen uns, dass wir Ihnen nun das</w:t>
      </w:r>
      <w:r w:rsidR="00B605D1">
        <w:t xml:space="preserve"> vielseitige und ansp</w:t>
      </w:r>
      <w:r>
        <w:t xml:space="preserve">ruchsvolle Programm für den Pädagogischen Tag vorstellen können. </w:t>
      </w:r>
      <w:r w:rsidR="007961A1">
        <w:t xml:space="preserve">Dieses Mal dreht sich alles rund um das Thema „Digitale Ressourcen in Lehr- und Lernsituationen nutzen.“ </w:t>
      </w:r>
      <w:r>
        <w:t xml:space="preserve">Das Organisationsteam bietet Ihnen insgesamt über 50 Veranstaltungen an.  Sie können sich </w:t>
      </w:r>
      <w:r w:rsidR="00B605D1">
        <w:t xml:space="preserve">dabei insgesamt </w:t>
      </w:r>
      <w:r>
        <w:t>für</w:t>
      </w:r>
      <w:r w:rsidR="00B605D1">
        <w:t xml:space="preserve"> drei Workshop-Runden </w:t>
      </w:r>
      <w:r>
        <w:t xml:space="preserve">anmelden. </w:t>
      </w:r>
      <w:r w:rsidR="00B605D1">
        <w:t xml:space="preserve">Es gilt </w:t>
      </w:r>
      <w:r w:rsidR="007961A1">
        <w:t>dabei</w:t>
      </w:r>
      <w:r w:rsidR="00B605D1">
        <w:t xml:space="preserve"> das Windhund</w:t>
      </w:r>
      <w:r w:rsidR="006E7B00">
        <w:t>p</w:t>
      </w:r>
      <w:bookmarkStart w:id="0" w:name="_GoBack"/>
      <w:bookmarkEnd w:id="0"/>
      <w:r w:rsidR="00B605D1">
        <w:t>rinzip.</w:t>
      </w:r>
    </w:p>
    <w:p w:rsidR="00B605D1" w:rsidRDefault="00B605D1" w:rsidP="000778A7">
      <w:pPr>
        <w:jc w:val="both"/>
      </w:pPr>
      <w:r>
        <w:t>Das ausführliche Angebot wird ihnen in den nächsten Tagen auch in Papierform zugehen. Jede Lehrkraft erhält ein Exemplar</w:t>
      </w:r>
      <w:r w:rsidR="007961A1">
        <w:t xml:space="preserve"> in sein Fach gelegt</w:t>
      </w:r>
      <w:r>
        <w:t>.</w:t>
      </w:r>
    </w:p>
    <w:p w:rsidR="007961A1" w:rsidRDefault="00B605D1" w:rsidP="000778A7">
      <w:pPr>
        <w:jc w:val="both"/>
      </w:pPr>
      <w:r>
        <w:t>Bitte melden Sie sich verbindlich über FibS an. Danach gelangen Sie über einen Link auf unsere Homepage (www-schulamt-nl.de). Hier können Sie sich über die Startseite für ihre verschiedenen Workshops registrieren, dass Mittagessen (gratis) und/oder die Morgenandacht buchen.</w:t>
      </w:r>
    </w:p>
    <w:p w:rsidR="007961A1" w:rsidRDefault="007961A1" w:rsidP="000778A7">
      <w:pPr>
        <w:jc w:val="both"/>
      </w:pPr>
      <w:r>
        <w:t>Die Buchung der Worksh</w:t>
      </w:r>
      <w:r w:rsidR="000778A7">
        <w:t xml:space="preserve">ops ist auch ohne FibS möglich. Wir weisen aber darauf hin, dass ein Versicherungsschutz nur über die Anmeldung bei FibS gewährleistet ist. </w:t>
      </w:r>
    </w:p>
    <w:p w:rsidR="000778A7" w:rsidRDefault="000778A7" w:rsidP="000778A7">
      <w:pPr>
        <w:jc w:val="both"/>
      </w:pPr>
      <w:r>
        <w:t xml:space="preserve">In den Pausen können Sie bei verschiedenen Ausstellern über unterschiedliche digitale Produkte, Lösungen und Anwendungen informieren. </w:t>
      </w:r>
    </w:p>
    <w:p w:rsidR="000778A7" w:rsidRDefault="000778A7">
      <w:pPr>
        <w:rPr>
          <w:b/>
        </w:rPr>
      </w:pPr>
    </w:p>
    <w:p w:rsidR="007961A1" w:rsidRDefault="007961A1">
      <w:pPr>
        <w:rPr>
          <w:b/>
        </w:rPr>
      </w:pPr>
      <w:r w:rsidRPr="007961A1">
        <w:rPr>
          <w:b/>
        </w:rPr>
        <w:t>Tagesablauf</w:t>
      </w:r>
    </w:p>
    <w:p w:rsidR="007961A1" w:rsidRPr="007961A1" w:rsidRDefault="007961A1">
      <w:r w:rsidRPr="007961A1">
        <w:t>08:00 Uhr</w:t>
      </w:r>
      <w:r w:rsidRPr="007961A1">
        <w:tab/>
        <w:t>Gottesdienst</w:t>
      </w:r>
    </w:p>
    <w:p w:rsidR="007961A1" w:rsidRPr="007961A1" w:rsidRDefault="007961A1" w:rsidP="007961A1">
      <w:pPr>
        <w:ind w:left="1410" w:hanging="1410"/>
      </w:pPr>
      <w:r w:rsidRPr="007961A1">
        <w:t>09:00 Uhr</w:t>
      </w:r>
      <w:r w:rsidRPr="007961A1">
        <w:tab/>
        <w:t>Grußworte und Impulsvortrag von Markus Dormann</w:t>
      </w:r>
      <w:r w:rsidRPr="007961A1">
        <w:br/>
        <w:t>zum Thema „Schule 4.0 – Wilder Westen der Didaktik“</w:t>
      </w:r>
    </w:p>
    <w:p w:rsidR="007961A1" w:rsidRPr="007961A1" w:rsidRDefault="007961A1" w:rsidP="007961A1">
      <w:pPr>
        <w:ind w:left="1410" w:hanging="1410"/>
      </w:pPr>
      <w:r w:rsidRPr="007961A1">
        <w:t>10:30 Uhr</w:t>
      </w:r>
      <w:r w:rsidRPr="007961A1">
        <w:tab/>
        <w:t>Erste Workshop-Runde (ca. 45min)</w:t>
      </w:r>
    </w:p>
    <w:p w:rsidR="007961A1" w:rsidRPr="007961A1" w:rsidRDefault="007961A1" w:rsidP="007961A1">
      <w:pPr>
        <w:ind w:left="1410" w:hanging="1410"/>
      </w:pPr>
      <w:r w:rsidRPr="007961A1">
        <w:t>11:30 Uhr</w:t>
      </w:r>
      <w:r w:rsidRPr="007961A1">
        <w:tab/>
        <w:t xml:space="preserve">Zweite </w:t>
      </w:r>
      <w:r w:rsidRPr="007961A1">
        <w:t>Workshop-Runde</w:t>
      </w:r>
      <w:r w:rsidRPr="007961A1">
        <w:t xml:space="preserve"> </w:t>
      </w:r>
      <w:r w:rsidRPr="007961A1">
        <w:t>(ca. 45min)</w:t>
      </w:r>
    </w:p>
    <w:p w:rsidR="007961A1" w:rsidRPr="007961A1" w:rsidRDefault="007961A1" w:rsidP="007961A1">
      <w:pPr>
        <w:ind w:left="1410" w:hanging="1410"/>
      </w:pPr>
      <w:r w:rsidRPr="007961A1">
        <w:t>12:30 Uhr</w:t>
      </w:r>
      <w:r w:rsidRPr="007961A1">
        <w:tab/>
        <w:t>Mittagessen</w:t>
      </w:r>
    </w:p>
    <w:p w:rsidR="007961A1" w:rsidRDefault="007961A1" w:rsidP="007961A1">
      <w:pPr>
        <w:ind w:left="1410" w:hanging="1410"/>
      </w:pPr>
      <w:r w:rsidRPr="007961A1">
        <w:t xml:space="preserve">14:00 Uhr </w:t>
      </w:r>
      <w:r w:rsidRPr="007961A1">
        <w:tab/>
        <w:t xml:space="preserve">Dritte </w:t>
      </w:r>
      <w:r w:rsidRPr="007961A1">
        <w:t>Workshop-Runde</w:t>
      </w:r>
      <w:r w:rsidRPr="007961A1">
        <w:t xml:space="preserve"> </w:t>
      </w:r>
      <w:r w:rsidRPr="007961A1">
        <w:t>(ca. 45min)</w:t>
      </w:r>
    </w:p>
    <w:p w:rsidR="000778A7" w:rsidRDefault="000778A7" w:rsidP="007961A1">
      <w:pPr>
        <w:ind w:left="1410" w:hanging="1410"/>
      </w:pPr>
    </w:p>
    <w:p w:rsidR="007961A1" w:rsidRDefault="007961A1" w:rsidP="007961A1">
      <w:pPr>
        <w:ind w:left="1410" w:hanging="1410"/>
      </w:pPr>
      <w:r>
        <w:t>Wir freuen uns auf ihr Kommen!</w:t>
      </w:r>
    </w:p>
    <w:p w:rsidR="000778A7" w:rsidRDefault="000778A7" w:rsidP="007961A1">
      <w:pPr>
        <w:ind w:left="1410" w:hanging="1410"/>
      </w:pPr>
    </w:p>
    <w:p w:rsidR="000778A7" w:rsidRDefault="000778A7" w:rsidP="000778A7">
      <w:pPr>
        <w:ind w:left="1410" w:hanging="1410"/>
      </w:pPr>
    </w:p>
    <w:p w:rsidR="00B605D1" w:rsidRDefault="00B605D1">
      <w:r>
        <w:t xml:space="preserve">  </w:t>
      </w:r>
    </w:p>
    <w:p w:rsidR="00B605D1" w:rsidRDefault="00B605D1"/>
    <w:sectPr w:rsidR="00B605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77F"/>
    <w:rsid w:val="000736E0"/>
    <w:rsid w:val="000778A7"/>
    <w:rsid w:val="001105D9"/>
    <w:rsid w:val="0017273D"/>
    <w:rsid w:val="002754A7"/>
    <w:rsid w:val="006E7B00"/>
    <w:rsid w:val="007961A1"/>
    <w:rsid w:val="00B605D1"/>
    <w:rsid w:val="00D7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CB545-9EAE-4979-9C06-5717D50C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Tabor</dc:creator>
  <cp:keywords/>
  <dc:description/>
  <cp:lastModifiedBy>Martin Tabor</cp:lastModifiedBy>
  <cp:revision>7</cp:revision>
  <dcterms:created xsi:type="dcterms:W3CDTF">2018-10-09T12:19:00Z</dcterms:created>
  <dcterms:modified xsi:type="dcterms:W3CDTF">2018-10-09T12:52:00Z</dcterms:modified>
</cp:coreProperties>
</file>